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1C3" w14:textId="3F49CA7D" w:rsidR="00FC122C" w:rsidRPr="00512AEA" w:rsidRDefault="00512AEA" w:rsidP="009E4A88">
      <w:pPr>
        <w:pStyle w:val="a5"/>
        <w:rPr>
          <w:bCs w:val="0"/>
          <w:sz w:val="24"/>
          <w:lang w:val="ru-RU"/>
        </w:rPr>
      </w:pPr>
      <w:r w:rsidRPr="00512AEA">
        <w:rPr>
          <w:lang w:val="ru-RU"/>
        </w:rPr>
        <w:t xml:space="preserve">Новый </w:t>
      </w:r>
      <w:r>
        <w:t>PSD</w:t>
      </w:r>
      <w:r w:rsidRPr="00512AEA">
        <w:rPr>
          <w:lang w:val="ru-RU"/>
        </w:rPr>
        <w:t xml:space="preserve">-4 переключатель давления: Свободная конфигурация и изменяемый </w:t>
      </w:r>
      <w:r w:rsidR="00B360FC">
        <w:rPr>
          <w:lang w:val="ru-RU"/>
        </w:rPr>
        <w:t>в</w:t>
      </w:r>
      <w:bookmarkStart w:id="0" w:name="_GoBack"/>
      <w:bookmarkEnd w:id="0"/>
      <w:r w:rsidRPr="00512AEA">
        <w:rPr>
          <w:lang w:val="ru-RU"/>
        </w:rPr>
        <w:t>ыходной сигнал</w:t>
      </w:r>
      <w:r w:rsidR="0067020C" w:rsidRPr="00512AEA">
        <w:rPr>
          <w:bCs w:val="0"/>
          <w:sz w:val="24"/>
          <w:lang w:val="ru-RU"/>
        </w:rPr>
        <w:br/>
      </w:r>
    </w:p>
    <w:p w14:paraId="649AF1C5" w14:textId="787D5382" w:rsidR="003157EB" w:rsidRPr="00512AEA" w:rsidRDefault="00A84BB2" w:rsidP="008E3BAE">
      <w:pPr>
        <w:pStyle w:val="a5"/>
        <w:rPr>
          <w:lang w:val="ru-RU"/>
        </w:rPr>
      </w:pPr>
      <w:proofErr w:type="spellStart"/>
      <w:r>
        <w:rPr>
          <w:lang w:val="ru-RU"/>
        </w:rPr>
        <w:t>Клингенберг</w:t>
      </w:r>
      <w:proofErr w:type="spellEnd"/>
      <w:r w:rsidR="00512AEA" w:rsidRPr="00512AEA">
        <w:rPr>
          <w:lang w:val="ru-RU"/>
        </w:rPr>
        <w:t xml:space="preserve">, </w:t>
      </w:r>
      <w:r>
        <w:rPr>
          <w:lang w:val="ru-RU"/>
        </w:rPr>
        <w:t>Сентябрь</w:t>
      </w:r>
      <w:r w:rsidR="00512AEA" w:rsidRPr="00512AEA">
        <w:rPr>
          <w:lang w:val="ru-RU"/>
        </w:rPr>
        <w:t xml:space="preserve"> 2017. </w:t>
      </w:r>
      <w:r w:rsidR="00512AEA" w:rsidRPr="00512AEA">
        <w:rPr>
          <w:lang w:val="ru-RU"/>
        </w:rPr>
        <w:br/>
        <w:t>Больше функциональности в проверенном дизайне: c новым </w:t>
      </w:r>
      <w:hyperlink r:id="rId10" w:tgtFrame="_self" w:history="1">
        <w:r w:rsidR="00512AEA" w:rsidRPr="00512AEA">
          <w:rPr>
            <w:lang w:val="ru-RU"/>
          </w:rPr>
          <w:t>PSD-4</w:t>
        </w:r>
      </w:hyperlink>
      <w:r w:rsidR="00512AEA" w:rsidRPr="00512AEA">
        <w:rPr>
          <w:lang w:val="ru-RU"/>
        </w:rPr>
        <w:t xml:space="preserve"> электронным переключателем давления, WIKA предлагает многофункциональное решение для автоматики.</w:t>
      </w:r>
    </w:p>
    <w:p w14:paraId="28A08B8B" w14:textId="77777777" w:rsidR="00512AEA" w:rsidRPr="00A84BB2" w:rsidRDefault="00512AEA" w:rsidP="008E3BAE">
      <w:pPr>
        <w:pStyle w:val="a5"/>
        <w:rPr>
          <w:b w:val="0"/>
          <w:lang w:val="ru-RU"/>
        </w:rPr>
      </w:pPr>
    </w:p>
    <w:p w14:paraId="649AF1C7" w14:textId="5B05404F" w:rsidR="00007EA9" w:rsidRPr="00A84BB2" w:rsidRDefault="00A84BB2" w:rsidP="008E3BAE">
      <w:pPr>
        <w:pStyle w:val="a5"/>
        <w:rPr>
          <w:b w:val="0"/>
        </w:rPr>
      </w:pPr>
      <w:r w:rsidRPr="00A84BB2">
        <w:rPr>
          <w:b w:val="0"/>
        </w:rPr>
        <w:t>Следующее развитие успешной модели PSD-30 дает расширенную гибкость в настройке  построении системы автоматики: выходные сигналы (PNP/NPN, 4 … 20 mA or 0 … 10 V) конфигурируются самостоятельно, исходя из задачи. Выходной сигнал с изменяемым соотношением до 5:1, может быть настроен согласно измеряемому диапазону. Таким образом только один инструмент может реализовать много разных приложений и задач. Это также минимизирует количество разных приборов хранящихся для горячей замены на складах и дистрибьюторов и пользователей!</w:t>
      </w:r>
    </w:p>
    <w:p w14:paraId="1E8BC19C" w14:textId="77777777" w:rsidR="00A84BB2" w:rsidRPr="00A84BB2" w:rsidRDefault="00A84BB2" w:rsidP="00A84BB2">
      <w:pPr>
        <w:pStyle w:val="ae"/>
        <w:rPr>
          <w:rFonts w:ascii="Arial" w:hAnsi="Arial" w:cs="Arial"/>
          <w:bCs/>
          <w:sz w:val="22"/>
          <w:szCs w:val="22"/>
          <w:lang w:val="en-US" w:eastAsia="en-US"/>
        </w:rPr>
      </w:pPr>
      <w:r w:rsidRPr="00A84BB2">
        <w:rPr>
          <w:rFonts w:ascii="Arial" w:hAnsi="Arial" w:cs="Arial"/>
          <w:bCs/>
          <w:sz w:val="22"/>
          <w:szCs w:val="22"/>
          <w:lang w:val="en-US" w:eastAsia="en-US"/>
        </w:rPr>
        <w:t>PSD-4 оборудован 9мм LED дисплеем с 14 сегментами, которые могут вращаться на 330°. Это позволяет уверенно читать показания при различных вариантах монтажа. В добавление расширенные диагностические функции информируют пользователя о состоянии прибора.</w:t>
      </w:r>
    </w:p>
    <w:p w14:paraId="728F399D" w14:textId="7BA221DC" w:rsidR="00A84BB2" w:rsidRPr="00A84BB2" w:rsidRDefault="00A84BB2" w:rsidP="00A84BB2">
      <w:pPr>
        <w:pStyle w:val="ae"/>
        <w:rPr>
          <w:rFonts w:ascii="Arial" w:hAnsi="Arial" w:cs="Arial"/>
          <w:bCs/>
          <w:sz w:val="22"/>
          <w:szCs w:val="22"/>
          <w:lang w:val="en-US" w:eastAsia="en-US"/>
        </w:rPr>
      </w:pPr>
      <w:r w:rsidRPr="00A84BB2">
        <w:rPr>
          <w:rFonts w:ascii="Arial" w:hAnsi="Arial" w:cs="Arial"/>
          <w:bCs/>
          <w:sz w:val="22"/>
          <w:szCs w:val="22"/>
          <w:lang w:val="en-US" w:eastAsia="en-US"/>
        </w:rPr>
        <w:t>Также новый переключатель давления может выпускаться с версией IO-</w:t>
      </w:r>
      <w:proofErr w:type="spellStart"/>
      <w:r w:rsidRPr="00A84BB2">
        <w:rPr>
          <w:rFonts w:ascii="Arial" w:hAnsi="Arial" w:cs="Arial"/>
          <w:bCs/>
          <w:sz w:val="22"/>
          <w:szCs w:val="22"/>
          <w:lang w:val="en-US" w:eastAsia="en-US"/>
        </w:rPr>
        <w:t>Link</w:t>
      </w:r>
      <w:proofErr w:type="spellEnd"/>
      <w:r w:rsidRPr="00A84BB2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A84BB2">
        <w:rPr>
          <w:rFonts w:ascii="Arial" w:hAnsi="Arial" w:cs="Arial"/>
          <w:bCs/>
          <w:sz w:val="22"/>
          <w:szCs w:val="22"/>
          <w:lang w:val="en-US" w:eastAsia="en-US"/>
        </w:rPr>
        <w:t>interface</w:t>
      </w:r>
      <w:proofErr w:type="spellEnd"/>
      <w:r w:rsidRPr="00A84BB2">
        <w:rPr>
          <w:rFonts w:ascii="Arial" w:hAnsi="Arial" w:cs="Arial"/>
          <w:bCs/>
          <w:sz w:val="22"/>
          <w:szCs w:val="22"/>
          <w:lang w:val="en-US" w:eastAsia="en-US"/>
        </w:rPr>
        <w:t xml:space="preserve">. С помощью этого стандарта коммуникационного интерфейса он может легко встраиваться и </w:t>
      </w:r>
      <w:proofErr w:type="spellStart"/>
      <w:r w:rsidRPr="00A84BB2">
        <w:rPr>
          <w:rFonts w:ascii="Arial" w:hAnsi="Arial" w:cs="Arial"/>
          <w:bCs/>
          <w:sz w:val="22"/>
          <w:szCs w:val="22"/>
          <w:lang w:val="en-US" w:eastAsia="en-US"/>
        </w:rPr>
        <w:t>параметризоваться</w:t>
      </w:r>
      <w:proofErr w:type="spellEnd"/>
      <w:r w:rsidRPr="00A84BB2">
        <w:rPr>
          <w:rFonts w:ascii="Arial" w:hAnsi="Arial" w:cs="Arial"/>
          <w:bCs/>
          <w:sz w:val="22"/>
          <w:szCs w:val="22"/>
          <w:lang w:val="en-US" w:eastAsia="en-US"/>
        </w:rPr>
        <w:t xml:space="preserve"> в существующих системах. Наличие UL и  EAC сертификатов позволяет использовать PSD-4</w:t>
      </w:r>
      <w:r w:rsidRPr="00A84BB2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A84BB2">
        <w:rPr>
          <w:rFonts w:ascii="Arial" w:hAnsi="Arial" w:cs="Arial"/>
          <w:bCs/>
          <w:sz w:val="22"/>
          <w:szCs w:val="22"/>
          <w:lang w:val="en-US" w:eastAsia="en-US"/>
        </w:rPr>
        <w:t>по всему миру.</w:t>
      </w:r>
    </w:p>
    <w:p w14:paraId="649AF1CB" w14:textId="77777777" w:rsidR="005119B7" w:rsidRPr="00A84BB2" w:rsidRDefault="005119B7" w:rsidP="007072F4">
      <w:pPr>
        <w:pStyle w:val="a5"/>
        <w:rPr>
          <w:b w:val="0"/>
          <w:lang w:val="ru-RU"/>
        </w:rPr>
      </w:pPr>
    </w:p>
    <w:p w14:paraId="4453DE71" w14:textId="77777777" w:rsidR="00B37166" w:rsidRPr="00A84BB2" w:rsidRDefault="00B37166">
      <w:pPr>
        <w:pStyle w:val="a5"/>
        <w:rPr>
          <w:b w:val="0"/>
          <w:lang w:val="ru-RU"/>
        </w:rPr>
      </w:pPr>
    </w:p>
    <w:p w14:paraId="649AF1D4" w14:textId="77777777" w:rsidR="00B02416" w:rsidRPr="00A84BB2" w:rsidRDefault="00B02416">
      <w:pPr>
        <w:ind w:right="480"/>
        <w:rPr>
          <w:rFonts w:cs="Arial"/>
          <w:b/>
          <w:position w:val="6"/>
          <w:lang w:val="ru-RU"/>
        </w:rPr>
      </w:pPr>
    </w:p>
    <w:p w14:paraId="649AF1D5" w14:textId="77777777" w:rsidR="00B02416" w:rsidRPr="00A84BB2" w:rsidRDefault="00B02416">
      <w:pPr>
        <w:ind w:right="480"/>
        <w:rPr>
          <w:rFonts w:cs="Arial"/>
          <w:b/>
          <w:position w:val="6"/>
          <w:lang w:val="ru-RU"/>
        </w:rPr>
      </w:pPr>
    </w:p>
    <w:p w14:paraId="4A40D600" w14:textId="77777777" w:rsidR="003B7E74" w:rsidRDefault="003B7E74"/>
    <w:p w14:paraId="649AF1D7" w14:textId="74505E5C" w:rsidR="00B02416" w:rsidRPr="000A7D05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A7D05">
        <w:rPr>
          <w:lang w:val="de-DE"/>
        </w:rPr>
        <w:t>KG</w:t>
      </w:r>
    </w:p>
    <w:p w14:paraId="649AF1D8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Alexander-Wiegand-Straße 30</w:t>
      </w:r>
    </w:p>
    <w:p w14:paraId="649AF1D9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63911 Klingenberg/Germany</w:t>
      </w:r>
    </w:p>
    <w:p w14:paraId="649AF1DA" w14:textId="77777777" w:rsidR="00B02416" w:rsidRPr="00351147" w:rsidRDefault="00B02416">
      <w:pPr>
        <w:tabs>
          <w:tab w:val="left" w:pos="754"/>
          <w:tab w:val="left" w:pos="993"/>
        </w:tabs>
      </w:pPr>
      <w:r>
        <w:t>Tel. +49 9372 132-0</w:t>
      </w:r>
    </w:p>
    <w:p w14:paraId="649AF1DB" w14:textId="77777777" w:rsidR="00B02416" w:rsidRPr="00351147" w:rsidRDefault="00B02416">
      <w:pPr>
        <w:tabs>
          <w:tab w:val="left" w:pos="754"/>
          <w:tab w:val="left" w:pos="993"/>
        </w:tabs>
      </w:pPr>
      <w:r>
        <w:t>Fax +49 9372 132-406</w:t>
      </w:r>
    </w:p>
    <w:p w14:paraId="649AF1DC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49AF1DD" w14:textId="77777777" w:rsidR="00B02416" w:rsidRPr="00351147" w:rsidRDefault="00B360F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873BB2">
          <w:rPr>
            <w:rStyle w:val="a6"/>
            <w:rFonts w:cs="Arial"/>
          </w:rPr>
          <w:t>www.wika.de</w:t>
        </w:r>
      </w:hyperlink>
    </w:p>
    <w:p w14:paraId="649AF1DE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649AF1DF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88E9FB6" w14:textId="77777777" w:rsidR="00A84BB2" w:rsidRDefault="00A84BB2">
      <w:pPr>
        <w:rPr>
          <w:b/>
        </w:rPr>
      </w:pPr>
    </w:p>
    <w:p w14:paraId="09CC5E1D" w14:textId="77777777" w:rsidR="00A84BB2" w:rsidRDefault="00A84BB2">
      <w:pPr>
        <w:rPr>
          <w:b/>
        </w:rPr>
      </w:pPr>
    </w:p>
    <w:p w14:paraId="649AF1E0" w14:textId="2CDB9B82" w:rsidR="00B02416" w:rsidRPr="00A84BB2" w:rsidRDefault="00B02416">
      <w:pPr>
        <w:rPr>
          <w:color w:val="000000"/>
          <w:szCs w:val="22"/>
          <w:lang w:val="ru-RU"/>
        </w:rPr>
      </w:pPr>
      <w:r>
        <w:rPr>
          <w:b/>
        </w:rPr>
        <w:lastRenderedPageBreak/>
        <w:t>WIKA</w:t>
      </w:r>
      <w:r w:rsidRPr="00A84BB2">
        <w:rPr>
          <w:b/>
          <w:lang w:val="ru-RU"/>
        </w:rPr>
        <w:t xml:space="preserve"> </w:t>
      </w:r>
      <w:r w:rsidR="00A84BB2">
        <w:rPr>
          <w:b/>
          <w:lang w:val="ru-RU"/>
        </w:rPr>
        <w:t>фотография</w:t>
      </w:r>
      <w:r w:rsidRPr="00A84BB2">
        <w:rPr>
          <w:b/>
          <w:lang w:val="ru-RU"/>
        </w:rPr>
        <w:t>:</w:t>
      </w:r>
    </w:p>
    <w:p w14:paraId="649AF1E1" w14:textId="675BBFD0" w:rsidR="00291653" w:rsidRPr="00A84BB2" w:rsidRDefault="00A84BB2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>Переключатель давления</w:t>
      </w:r>
      <w:r w:rsidR="00C37C40" w:rsidRPr="00A84BB2">
        <w:rPr>
          <w:lang w:val="ru-RU"/>
        </w:rPr>
        <w:t xml:space="preserve"> </w:t>
      </w:r>
      <w:r w:rsidR="00C37C40" w:rsidRPr="000A7D05">
        <w:t>PSD</w:t>
      </w:r>
      <w:r w:rsidR="00C37C40" w:rsidRPr="00A84BB2">
        <w:rPr>
          <w:lang w:val="ru-RU"/>
        </w:rPr>
        <w:t>-4</w:t>
      </w:r>
    </w:p>
    <w:p w14:paraId="649AF1E2" w14:textId="77777777" w:rsidR="00482CD0" w:rsidRPr="00A84BB2" w:rsidRDefault="00482CD0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649AF1E3" w14:textId="77777777" w:rsidR="00482CD0" w:rsidRPr="00A84BB2" w:rsidRDefault="00482CD0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649AF1E4" w14:textId="44185DC1" w:rsidR="00B02416" w:rsidRDefault="00B37166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75D18608" wp14:editId="020FE7B5">
            <wp:extent cx="1752600" cy="3600450"/>
            <wp:effectExtent l="0" t="0" r="0" b="0"/>
            <wp:docPr id="4" name="Grafik 4" descr="N:\Sales-Europe\06_Marketing\MS\02_Media\10_Presse_MAAN\02_Presseinformationen\2017\Bilder\PS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SD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F1E5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649AF1E6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649AF1E7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649AF1E8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649AF1E9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649AF1EA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649AF1EE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649AF1EF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649AF1F0" w14:textId="77777777" w:rsidR="00B02416" w:rsidRDefault="00B02416">
      <w:pPr>
        <w:pStyle w:val="a5"/>
        <w:tabs>
          <w:tab w:val="left" w:pos="993"/>
        </w:tabs>
        <w:rPr>
          <w:sz w:val="20"/>
        </w:rPr>
      </w:pPr>
    </w:p>
    <w:p w14:paraId="649AF1F1" w14:textId="02DA6655" w:rsidR="00B02416" w:rsidRDefault="00A84BB2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14:paraId="649AF1F2" w14:textId="77777777" w:rsidR="00B02416" w:rsidRPr="00512AEA" w:rsidRDefault="00B02416">
      <w:pPr>
        <w:tabs>
          <w:tab w:val="left" w:pos="993"/>
        </w:tabs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A7D05">
        <w:rPr>
          <w:lang w:val="de-DE"/>
        </w:rPr>
        <w:t>KG</w:t>
      </w:r>
    </w:p>
    <w:p w14:paraId="649AF1F3" w14:textId="77777777" w:rsidR="00B02416" w:rsidRPr="00512AEA" w:rsidRDefault="00B02416">
      <w:pPr>
        <w:tabs>
          <w:tab w:val="left" w:pos="993"/>
        </w:tabs>
        <w:rPr>
          <w:lang w:val="de-DE"/>
        </w:rPr>
      </w:pPr>
      <w:r w:rsidRPr="000A7D05">
        <w:rPr>
          <w:lang w:val="de-DE"/>
        </w:rPr>
        <w:t xml:space="preserve">André Habel </w:t>
      </w:r>
      <w:proofErr w:type="spellStart"/>
      <w:r w:rsidRPr="000A7D05">
        <w:rPr>
          <w:lang w:val="de-DE"/>
        </w:rPr>
        <w:t>Nunes</w:t>
      </w:r>
      <w:proofErr w:type="spellEnd"/>
    </w:p>
    <w:p w14:paraId="649AF1F4" w14:textId="77777777" w:rsidR="00B02416" w:rsidRPr="00512AEA" w:rsidRDefault="00B02416">
      <w:pPr>
        <w:tabs>
          <w:tab w:val="left" w:pos="993"/>
        </w:tabs>
        <w:rPr>
          <w:lang w:val="de-DE"/>
        </w:rPr>
      </w:pPr>
      <w:r w:rsidRPr="000A7D05">
        <w:rPr>
          <w:lang w:val="de-DE"/>
        </w:rPr>
        <w:t>Marketing Services</w:t>
      </w:r>
    </w:p>
    <w:p w14:paraId="649AF1F5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Alexander-Wiegand-Straße 30</w:t>
      </w:r>
    </w:p>
    <w:p w14:paraId="649AF1F6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63911 Klingenberg/Germany</w:t>
      </w:r>
    </w:p>
    <w:p w14:paraId="649AF1F7" w14:textId="77777777" w:rsidR="00B02416" w:rsidRPr="00512AEA" w:rsidRDefault="00B02416">
      <w:r w:rsidRPr="00512AEA">
        <w:t>Tel. +49 9372 132-8010</w:t>
      </w:r>
    </w:p>
    <w:p w14:paraId="649AF1F8" w14:textId="77777777" w:rsidR="00B02416" w:rsidRPr="00512AEA" w:rsidRDefault="00B02416">
      <w:r w:rsidRPr="00512AEA">
        <w:t>Fax +49 9372 132-8008010</w:t>
      </w:r>
    </w:p>
    <w:p w14:paraId="649AF1F9" w14:textId="77777777" w:rsidR="00B02416" w:rsidRPr="00512AEA" w:rsidRDefault="00B02416">
      <w:r w:rsidRPr="00512AEA">
        <w:t>andre.habel-nunes@wika.com</w:t>
      </w:r>
    </w:p>
    <w:p w14:paraId="649AF1FA" w14:textId="77777777" w:rsidR="00B02416" w:rsidRPr="00512AEA" w:rsidRDefault="00B360FC">
      <w:hyperlink r:id="rId13" w:history="1">
        <w:r w:rsidR="00873BB2">
          <w:rPr>
            <w:rStyle w:val="a6"/>
            <w:rFonts w:cs="Arial"/>
          </w:rPr>
          <w:t>www.wika.de</w:t>
        </w:r>
      </w:hyperlink>
    </w:p>
    <w:p w14:paraId="649AF1FB" w14:textId="77777777" w:rsidR="00B02416" w:rsidRPr="00512AEA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649AF1FC" w14:textId="3C068FEE" w:rsidR="00B02416" w:rsidRDefault="00B02416">
      <w:pPr>
        <w:rPr>
          <w:rFonts w:cs="Arial"/>
        </w:rPr>
      </w:pPr>
      <w:r>
        <w:rPr>
          <w:rFonts w:cs="Arial"/>
        </w:rPr>
        <w:t>WIKA press release 13/2017</w:t>
      </w:r>
    </w:p>
    <w:p w14:paraId="649AF1FD" w14:textId="77777777"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F200" w14:textId="77777777" w:rsidR="00C43751" w:rsidRDefault="00C43751">
      <w:r>
        <w:separator/>
      </w:r>
    </w:p>
  </w:endnote>
  <w:endnote w:type="continuationSeparator" w:id="0">
    <w:p w14:paraId="649AF201" w14:textId="77777777" w:rsidR="00C43751" w:rsidRDefault="00C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F1FE" w14:textId="77777777" w:rsidR="00C43751" w:rsidRDefault="00C43751">
      <w:r>
        <w:separator/>
      </w:r>
    </w:p>
  </w:footnote>
  <w:footnote w:type="continuationSeparator" w:id="0">
    <w:p w14:paraId="649AF1FF" w14:textId="77777777" w:rsidR="00C43751" w:rsidRDefault="00C4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F202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F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F20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7EA9"/>
    <w:rsid w:val="000161BB"/>
    <w:rsid w:val="00077317"/>
    <w:rsid w:val="000A0CB2"/>
    <w:rsid w:val="000A7D05"/>
    <w:rsid w:val="000C148A"/>
    <w:rsid w:val="000D3B9F"/>
    <w:rsid w:val="000E18DC"/>
    <w:rsid w:val="000E2C4B"/>
    <w:rsid w:val="001038E3"/>
    <w:rsid w:val="001215A6"/>
    <w:rsid w:val="0013144E"/>
    <w:rsid w:val="00154F72"/>
    <w:rsid w:val="00194477"/>
    <w:rsid w:val="001B1DA2"/>
    <w:rsid w:val="001E6072"/>
    <w:rsid w:val="001F5C5E"/>
    <w:rsid w:val="00210005"/>
    <w:rsid w:val="00220C1D"/>
    <w:rsid w:val="00272512"/>
    <w:rsid w:val="00291653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65D17"/>
    <w:rsid w:val="00376710"/>
    <w:rsid w:val="0037709C"/>
    <w:rsid w:val="00377A0B"/>
    <w:rsid w:val="00381A47"/>
    <w:rsid w:val="00385DB1"/>
    <w:rsid w:val="003B654C"/>
    <w:rsid w:val="003B7E74"/>
    <w:rsid w:val="003C1EC3"/>
    <w:rsid w:val="003C6975"/>
    <w:rsid w:val="003C6E5A"/>
    <w:rsid w:val="003D6883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12AEA"/>
    <w:rsid w:val="005350E7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72C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D3B94"/>
    <w:rsid w:val="008E3BAE"/>
    <w:rsid w:val="008E5EA4"/>
    <w:rsid w:val="008F5575"/>
    <w:rsid w:val="00963F23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73320"/>
    <w:rsid w:val="00A75BF2"/>
    <w:rsid w:val="00A84BB2"/>
    <w:rsid w:val="00AC4BA2"/>
    <w:rsid w:val="00AC5BB8"/>
    <w:rsid w:val="00AE0961"/>
    <w:rsid w:val="00AF4647"/>
    <w:rsid w:val="00B02416"/>
    <w:rsid w:val="00B141CB"/>
    <w:rsid w:val="00B15E31"/>
    <w:rsid w:val="00B34F87"/>
    <w:rsid w:val="00B360FC"/>
    <w:rsid w:val="00B37166"/>
    <w:rsid w:val="00B51B9B"/>
    <w:rsid w:val="00B74A9A"/>
    <w:rsid w:val="00B76096"/>
    <w:rsid w:val="00B93CEE"/>
    <w:rsid w:val="00B96C6F"/>
    <w:rsid w:val="00BC39BA"/>
    <w:rsid w:val="00BE5360"/>
    <w:rsid w:val="00BE598D"/>
    <w:rsid w:val="00BF1D5B"/>
    <w:rsid w:val="00C068D8"/>
    <w:rsid w:val="00C11FF3"/>
    <w:rsid w:val="00C12E94"/>
    <w:rsid w:val="00C37C40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A0534"/>
    <w:rsid w:val="00DB293A"/>
    <w:rsid w:val="00DD4130"/>
    <w:rsid w:val="00DE36CE"/>
    <w:rsid w:val="00E041D8"/>
    <w:rsid w:val="00E16F1B"/>
    <w:rsid w:val="00E20003"/>
    <w:rsid w:val="00E34370"/>
    <w:rsid w:val="00E34AB0"/>
    <w:rsid w:val="00E35793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9AF1C3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styleId="ae">
    <w:name w:val="Normal (Web)"/>
    <w:basedOn w:val="a"/>
    <w:uiPriority w:val="99"/>
    <w:semiHidden/>
    <w:unhideWhenUsed/>
    <w:rsid w:val="00A84B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ika.ru/psd_4_ru_ru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833F8-1523-4324-B6E7-A5FB65A0EE9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1F4ACE-988A-4A60-A6E6-9BB5139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7608A8A1</Template>
  <TotalTime>0</TotalTime>
  <Pages>2</Pages>
  <Words>226</Words>
  <Characters>1729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1952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6</cp:revision>
  <cp:lastPrinted>2018-07-23T12:09:00Z</cp:lastPrinted>
  <dcterms:created xsi:type="dcterms:W3CDTF">2017-08-31T06:49:00Z</dcterms:created>
  <dcterms:modified xsi:type="dcterms:W3CDTF">2018-07-23T12:09:00Z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